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8C5C82" w:rsidTr="008C5C82">
        <w:tc>
          <w:tcPr>
            <w:tcW w:w="4672" w:type="dxa"/>
          </w:tcPr>
          <w:p w:rsidR="008C5C82" w:rsidRPr="008C5C82" w:rsidRDefault="008C5C82" w:rsidP="008C5C8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bookmarkStart w:id="0" w:name="_GoBack"/>
            <w:bookmarkEnd w:id="0"/>
            <w:r w:rsidRPr="008C5C82">
              <w:rPr>
                <w:rFonts w:ascii="Times New Roman" w:eastAsiaTheme="minorHAnsi" w:hAnsi="Times New Roman"/>
                <w:sz w:val="26"/>
                <w:szCs w:val="26"/>
              </w:rPr>
              <w:t>Приложение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8C5C82">
              <w:rPr>
                <w:rFonts w:ascii="Times New Roman" w:eastAsiaTheme="minorHAnsi" w:hAnsi="Times New Roman"/>
                <w:sz w:val="26"/>
                <w:szCs w:val="26"/>
              </w:rPr>
              <w:t>к постановлению</w:t>
            </w:r>
          </w:p>
          <w:p w:rsidR="008C5C82" w:rsidRPr="008C5C82" w:rsidRDefault="008C5C82" w:rsidP="008C5C8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8C5C82">
              <w:rPr>
                <w:rFonts w:ascii="Times New Roman" w:eastAsiaTheme="minorHAnsi" w:hAnsi="Times New Roman"/>
                <w:sz w:val="26"/>
                <w:szCs w:val="26"/>
              </w:rPr>
              <w:t>Администрации города Норильска</w:t>
            </w:r>
          </w:p>
          <w:p w:rsidR="008C5C82" w:rsidRDefault="008C5C82" w:rsidP="008C5C8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8C5C82">
              <w:rPr>
                <w:rFonts w:ascii="Times New Roman" w:eastAsiaTheme="minorHAnsi" w:hAnsi="Times New Roman"/>
                <w:sz w:val="26"/>
                <w:szCs w:val="26"/>
              </w:rPr>
              <w:t>от «__» ________202</w:t>
            </w:r>
            <w:r w:rsidR="00241BEB">
              <w:rPr>
                <w:rFonts w:ascii="Times New Roman" w:eastAsiaTheme="minorHAnsi" w:hAnsi="Times New Roman"/>
                <w:sz w:val="26"/>
                <w:szCs w:val="26"/>
              </w:rPr>
              <w:t>4</w:t>
            </w:r>
            <w:r w:rsidR="006654D0">
              <w:rPr>
                <w:rFonts w:ascii="Times New Roman" w:eastAsiaTheme="minorHAnsi" w:hAnsi="Times New Roman"/>
                <w:sz w:val="26"/>
                <w:szCs w:val="26"/>
              </w:rPr>
              <w:t xml:space="preserve"> г. № </w:t>
            </w:r>
            <w:r w:rsidRPr="008C5C82">
              <w:rPr>
                <w:rFonts w:ascii="Times New Roman" w:eastAsiaTheme="minorHAnsi" w:hAnsi="Times New Roman"/>
                <w:sz w:val="26"/>
                <w:szCs w:val="26"/>
              </w:rPr>
              <w:t>______</w:t>
            </w:r>
          </w:p>
          <w:p w:rsidR="008C5C82" w:rsidRDefault="008C5C82" w:rsidP="008C5C8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</w:p>
          <w:p w:rsidR="008C5C82" w:rsidRDefault="008C5C82" w:rsidP="008C5C82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Приложение № </w:t>
            </w:r>
            <w:r w:rsidR="00241BEB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</w:p>
          <w:p w:rsidR="008C5C82" w:rsidRDefault="006654D0" w:rsidP="006654D0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>к Административному регламенту</w:t>
            </w:r>
            <w:r w:rsidRPr="006D5B8D">
              <w:t xml:space="preserve"> 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разрешения)», утвержденному постановлением Администрации города Норильска от 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18.07.2023</w:t>
            </w:r>
            <w:r w:rsidRPr="006D5B8D">
              <w:rPr>
                <w:rFonts w:ascii="Times New Roman" w:eastAsiaTheme="minorHAnsi" w:hAnsi="Times New Roman"/>
                <w:sz w:val="26"/>
                <w:szCs w:val="26"/>
              </w:rPr>
              <w:t xml:space="preserve"> № 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353</w:t>
            </w:r>
          </w:p>
        </w:tc>
      </w:tr>
    </w:tbl>
    <w:p w:rsidR="0036515D" w:rsidRDefault="0036515D" w:rsidP="00876A0D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</w:p>
    <w:p w:rsidR="006654D0" w:rsidRPr="006D5B8D" w:rsidRDefault="006654D0" w:rsidP="006654D0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Форма решения об отказе в </w:t>
      </w:r>
      <w:r w:rsidRPr="006D5B8D">
        <w:rPr>
          <w:rFonts w:ascii="Times New Roman" w:hAnsi="Times New Roman"/>
          <w:bCs/>
          <w:sz w:val="26"/>
          <w:szCs w:val="26"/>
        </w:rPr>
        <w:t xml:space="preserve">выдаче разрешения на строительство </w:t>
      </w:r>
    </w:p>
    <w:p w:rsidR="006654D0" w:rsidRPr="006D5B8D" w:rsidRDefault="006654D0" w:rsidP="006654D0">
      <w:pPr>
        <w:pStyle w:val="ac"/>
        <w:tabs>
          <w:tab w:val="left" w:pos="1545"/>
        </w:tabs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ab/>
      </w:r>
    </w:p>
    <w:p w:rsidR="006654D0" w:rsidRPr="006D5B8D" w:rsidRDefault="006654D0" w:rsidP="006654D0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>(составляется на бланк органа,</w:t>
      </w:r>
    </w:p>
    <w:p w:rsidR="006654D0" w:rsidRPr="006D5B8D" w:rsidRDefault="006654D0" w:rsidP="006654D0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осуществляющего предоставление </w:t>
      </w:r>
    </w:p>
    <w:p w:rsidR="006654D0" w:rsidRPr="006D5B8D" w:rsidRDefault="006654D0" w:rsidP="006654D0">
      <w:pPr>
        <w:pStyle w:val="ac"/>
        <w:rPr>
          <w:rFonts w:ascii="Times New Roman" w:hAnsi="Times New Roman"/>
          <w:sz w:val="26"/>
          <w:szCs w:val="26"/>
        </w:rPr>
      </w:pPr>
      <w:r w:rsidRPr="006D5B8D">
        <w:rPr>
          <w:rFonts w:ascii="Times New Roman" w:hAnsi="Times New Roman"/>
          <w:sz w:val="26"/>
          <w:szCs w:val="26"/>
        </w:rPr>
        <w:t xml:space="preserve">муниципальной услуги) </w:t>
      </w: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</w:tblGrid>
      <w:tr w:rsidR="006654D0" w:rsidRPr="006D5B8D" w:rsidTr="009710EF">
        <w:trPr>
          <w:jc w:val="right"/>
        </w:trPr>
        <w:tc>
          <w:tcPr>
            <w:tcW w:w="5529" w:type="dxa"/>
          </w:tcPr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bCs/>
                <w:sz w:val="26"/>
                <w:szCs w:val="26"/>
              </w:rPr>
            </w:pPr>
            <w:r w:rsidRPr="006D5B8D">
              <w:rPr>
                <w:rStyle w:val="fontstyle01"/>
              </w:rPr>
              <w:t xml:space="preserve">Кому </w:t>
            </w:r>
            <w:r w:rsidRPr="006D5B8D">
              <w:rPr>
                <w:rStyle w:val="fontstyle21"/>
              </w:rPr>
              <w:t>___________________________________</w:t>
            </w:r>
            <w:proofErr w:type="gramStart"/>
            <w:r w:rsidRPr="006D5B8D">
              <w:rPr>
                <w:rStyle w:val="fontstyle21"/>
              </w:rPr>
              <w:t>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(</w:t>
            </w:r>
            <w:proofErr w:type="gramEnd"/>
            <w:r w:rsidRPr="006D5B8D">
              <w:rPr>
                <w:rStyle w:val="fontstyle01"/>
                <w:sz w:val="20"/>
              </w:rPr>
              <w:t>фамилия, имя, отчество (при наличии)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ОГРНИП (для физического лица, зарегистрированного в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качестве индивидуального предпринимателя) – для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физического лица, полное наименование застройщика,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ИНН, ОГРН – для юридического лица,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21"/>
              </w:rPr>
              <w:t>_____________________________________</w:t>
            </w:r>
            <w:r w:rsidRPr="006D5B8D">
              <w:rPr>
                <w:rFonts w:ascii="Times-Roman" w:hAnsi="Times-Roman"/>
                <w:color w:val="000000"/>
                <w:sz w:val="28"/>
                <w:szCs w:val="28"/>
              </w:rPr>
              <w:br/>
            </w:r>
            <w:r w:rsidRPr="006D5B8D">
              <w:rPr>
                <w:rStyle w:val="fontstyle01"/>
                <w:sz w:val="20"/>
              </w:rPr>
              <w:t>почтовый индекс и адрес, телефон, адрес электронной</w:t>
            </w:r>
            <w:r w:rsidRPr="006D5B8D">
              <w:rPr>
                <w:rFonts w:ascii="font00000000283257d2" w:hAnsi="font00000000283257d2"/>
                <w:color w:val="000000"/>
                <w:sz w:val="20"/>
                <w:szCs w:val="20"/>
              </w:rPr>
              <w:br/>
            </w:r>
            <w:r w:rsidRPr="006D5B8D">
              <w:rPr>
                <w:rStyle w:val="fontstyle01"/>
                <w:sz w:val="20"/>
              </w:rPr>
              <w:t>почты</w:t>
            </w:r>
            <w:r w:rsidRPr="006D5B8D">
              <w:rPr>
                <w:rStyle w:val="fontstyle21"/>
                <w:sz w:val="20"/>
                <w:szCs w:val="20"/>
              </w:rPr>
              <w:t>)</w:t>
            </w:r>
            <w:r w:rsidRPr="006D5B8D">
              <w:t xml:space="preserve"> </w:t>
            </w:r>
          </w:p>
        </w:tc>
      </w:tr>
    </w:tbl>
    <w:p w:rsidR="006654D0" w:rsidRPr="006D5B8D" w:rsidRDefault="006654D0" w:rsidP="006654D0">
      <w:pPr>
        <w:autoSpaceDE w:val="0"/>
        <w:autoSpaceDN w:val="0"/>
        <w:adjustRightInd w:val="0"/>
        <w:jc w:val="left"/>
        <w:rPr>
          <w:rFonts w:ascii="TimesNewRomanPS-ItalicMT" w:eastAsiaTheme="minorHAnsi" w:hAnsi="TimesNewRomanPS-ItalicMT" w:cs="TimesNewRomanPS-ItalicMT"/>
          <w:i/>
          <w:iCs/>
          <w:sz w:val="24"/>
          <w:szCs w:val="24"/>
        </w:rPr>
      </w:pPr>
    </w:p>
    <w:p w:rsidR="006654D0" w:rsidRPr="006D5B8D" w:rsidRDefault="006654D0" w:rsidP="006654D0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Р Е Ш Е Н И Е</w:t>
      </w:r>
    </w:p>
    <w:p w:rsidR="006654D0" w:rsidRPr="006D5B8D" w:rsidRDefault="006654D0" w:rsidP="006654D0">
      <w:pPr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6D5B8D">
        <w:rPr>
          <w:rFonts w:ascii="Times New Roman" w:eastAsiaTheme="minorHAnsi" w:hAnsi="Times New Roman"/>
          <w:b/>
          <w:bCs/>
          <w:sz w:val="28"/>
          <w:szCs w:val="28"/>
        </w:rPr>
        <w:t>об отказе в выдаче разрешения на строительство</w:t>
      </w:r>
    </w:p>
    <w:p w:rsidR="006654D0" w:rsidRPr="006D5B8D" w:rsidRDefault="006654D0" w:rsidP="006654D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</w:p>
    <w:p w:rsidR="006654D0" w:rsidRPr="006D5B8D" w:rsidRDefault="006654D0" w:rsidP="006654D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  <w:u w:val="single"/>
        </w:rPr>
      </w:pPr>
      <w:r w:rsidRPr="006D5B8D">
        <w:rPr>
          <w:rFonts w:ascii="Times New Roman" w:eastAsiaTheme="minorHAnsi" w:hAnsi="Times New Roman"/>
          <w:sz w:val="26"/>
          <w:szCs w:val="26"/>
          <w:u w:val="single"/>
        </w:rPr>
        <w:tab/>
        <w:t>Управлением по градостроительству и землепользованию Администрации города Норильска</w:t>
      </w:r>
      <w:r w:rsidRPr="006D5B8D">
        <w:rPr>
          <w:rFonts w:ascii="Times New Roman" w:eastAsiaTheme="minorHAnsi" w:hAnsi="Times New Roman"/>
          <w:sz w:val="26"/>
          <w:szCs w:val="26"/>
        </w:rPr>
        <w:t>______________________________________________________</w:t>
      </w:r>
    </w:p>
    <w:p w:rsidR="006654D0" w:rsidRPr="006D5B8D" w:rsidRDefault="006654D0" w:rsidP="006654D0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(наименование уполномоченного на выдачу разрешений на строительство органа</w:t>
      </w:r>
    </w:p>
    <w:p w:rsidR="006654D0" w:rsidRPr="006D5B8D" w:rsidRDefault="006654D0" w:rsidP="006654D0">
      <w:pPr>
        <w:autoSpaceDE w:val="0"/>
        <w:autoSpaceDN w:val="0"/>
        <w:adjustRightInd w:val="0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местного самоуправления, организации)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по результатам рассмотрения заявления о выдаче разрешения на строительство от ________________№_________________________ принято решение об отказе в 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0"/>
          <w:szCs w:val="20"/>
        </w:rPr>
        <w:t xml:space="preserve">                                 (дата и номер регистрации)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выдаче разрешения на строительство.</w:t>
      </w:r>
    </w:p>
    <w:p w:rsidR="006654D0" w:rsidRPr="006D5B8D" w:rsidRDefault="006654D0" w:rsidP="006654D0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b"/>
        <w:tblW w:w="9634" w:type="dxa"/>
        <w:tblLook w:val="04A0" w:firstRow="1" w:lastRow="0" w:firstColumn="1" w:lastColumn="0" w:noHBand="0" w:noVBand="1"/>
      </w:tblPr>
      <w:tblGrid>
        <w:gridCol w:w="2438"/>
        <w:gridCol w:w="4220"/>
        <w:gridCol w:w="2976"/>
      </w:tblGrid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№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Административного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регламента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Наименование основания для отказа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выдаче разрешения на строительство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соответствии с Административным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регламентом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Разъяснение причин отказа в выдаче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разрешения на строительство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«а»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отсутствие документов, предусмотренных подпунктами 4-9 пункта 2.9, пунктом 2.10.1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«б»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несоответствие представленных документов требованиям к строительству, реконструкции объекта капитального строительства, установленным на дату </w:t>
            </w:r>
            <w:proofErr w:type="gramStart"/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выдачи  представленного</w:t>
            </w:r>
            <w:proofErr w:type="gramEnd"/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 для получения разрешения на строительство градостроительного плана земельного участка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«в»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планировке территории)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«г»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представленных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документов разрешенному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использованию земельного участка и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(или) ограничениям, установленным в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соответствии с земельным и иным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законодательством Российской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Федерации и действующим на дату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выдачи разрешения на строительство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«д»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несоответствие представленных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документов требованиям, установленным в разрешении на отклонение от предельных параметров разрешенного строительства, реконструкции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«е»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заключение органа исполнительной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применительно к территориальной зоне, расположенной в границах территории исторического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поселения федерального или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Не требуется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«ж»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6654D0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</w:t>
            </w:r>
            <w:r w:rsidRPr="009B5B72">
              <w:rPr>
                <w:rFonts w:ascii="Times New Roman" w:eastAsiaTheme="minorHAnsi" w:hAnsi="Times New Roman"/>
                <w:sz w:val="24"/>
                <w:szCs w:val="24"/>
              </w:rPr>
              <w:t>решения о комплексном развитии территории застройки или реализации такого решения оператором комплексного развития территории),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территории, или территории, в отношении которой заключен договор о комплексном развитии территории в соответствии со статьей 70 ГрК РФ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Не требуется</w:t>
            </w:r>
          </w:p>
          <w:p w:rsidR="006654D0" w:rsidRPr="006D5B8D" w:rsidRDefault="006654D0" w:rsidP="009710E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«з»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2.18.1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 случаях, если в соответствии с частью 17 статьи 51 ГрК РФ, нормативными правовыми актами Правительства Российской Федерации, законодательством субъектов Российской Федерации о градостроительной деятельности получение разрешения на строительство не требуется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«а»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«б»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 xml:space="preserve"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</w:t>
            </w: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услуги и не включенных в представленный ранее комплект документов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«в»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6654D0" w:rsidRPr="006D5B8D" w:rsidTr="009710EF">
        <w:tc>
          <w:tcPr>
            <w:tcW w:w="2438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подпункт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«г» пункта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2.18.8</w:t>
            </w:r>
          </w:p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20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sz w:val="24"/>
                <w:szCs w:val="24"/>
              </w:rPr>
      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      </w:r>
          </w:p>
        </w:tc>
        <w:tc>
          <w:tcPr>
            <w:tcW w:w="2976" w:type="dxa"/>
          </w:tcPr>
          <w:p w:rsidR="006654D0" w:rsidRPr="006D5B8D" w:rsidRDefault="006654D0" w:rsidP="009710E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</w:pPr>
            <w:r w:rsidRPr="006D5B8D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6654D0" w:rsidRPr="006D5B8D" w:rsidRDefault="006654D0" w:rsidP="006654D0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</w:p>
    <w:p w:rsidR="006654D0" w:rsidRPr="006D5B8D" w:rsidRDefault="006654D0" w:rsidP="006654D0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Вы вправе повторно обратиться с заявлением о выдаче разрешения на строительство после устранения указанных нарушений. Данный отказ может быть обжалован в досудебном порядке путем направления жалобы в ____________________________________________________________________,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>а также в судебном порядке.</w:t>
      </w:r>
    </w:p>
    <w:p w:rsidR="006654D0" w:rsidRPr="006D5B8D" w:rsidRDefault="006654D0" w:rsidP="006654D0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D5B8D">
        <w:rPr>
          <w:rFonts w:ascii="Times New Roman" w:eastAsiaTheme="minorHAnsi" w:hAnsi="Times New Roman"/>
          <w:sz w:val="26"/>
          <w:szCs w:val="26"/>
        </w:rPr>
        <w:t xml:space="preserve">Дополнительно </w:t>
      </w: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информируем:_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_______________________________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8"/>
          <w:szCs w:val="28"/>
        </w:rPr>
      </w:pPr>
      <w:r w:rsidRPr="006D5B8D">
        <w:rPr>
          <w:rFonts w:ascii="Times New Roman" w:eastAsiaTheme="minorHAnsi" w:hAnsi="Times New Roman"/>
          <w:sz w:val="28"/>
          <w:szCs w:val="28"/>
        </w:rPr>
        <w:t>_________________________________________________________________.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(указывается информация, необходимая для устранения причин отказа в выдаче разрешения на строительство, а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  <w:r w:rsidRPr="006D5B8D">
        <w:rPr>
          <w:rFonts w:ascii="Times New Roman" w:eastAsiaTheme="minorHAnsi" w:hAnsi="Times New Roman"/>
          <w:sz w:val="20"/>
          <w:szCs w:val="20"/>
        </w:rPr>
        <w:t>также иная дополнительная информация при наличии)</w:t>
      </w: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0"/>
          <w:szCs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7"/>
        <w:gridCol w:w="3111"/>
        <w:gridCol w:w="3246"/>
      </w:tblGrid>
      <w:tr w:rsidR="006654D0" w:rsidRPr="006D5B8D" w:rsidTr="009710EF">
        <w:tc>
          <w:tcPr>
            <w:tcW w:w="2997" w:type="dxa"/>
          </w:tcPr>
          <w:p w:rsidR="006654D0" w:rsidRPr="006D5B8D" w:rsidRDefault="006654D0" w:rsidP="009710EF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</w:t>
            </w:r>
          </w:p>
          <w:p w:rsidR="006654D0" w:rsidRPr="006D5B8D" w:rsidRDefault="006654D0" w:rsidP="009710EF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1" w:type="dxa"/>
          </w:tcPr>
          <w:p w:rsidR="006654D0" w:rsidRPr="006D5B8D" w:rsidRDefault="006654D0" w:rsidP="009710E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:rsidR="006654D0" w:rsidRPr="006D5B8D" w:rsidRDefault="006654D0" w:rsidP="009710E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6" w:type="dxa"/>
          </w:tcPr>
          <w:p w:rsidR="006654D0" w:rsidRPr="006D5B8D" w:rsidRDefault="006654D0" w:rsidP="009710E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5B8D">
              <w:rPr>
                <w:rFonts w:ascii="Times New Roman" w:hAnsi="Times New Roman" w:cs="Times New Roman"/>
                <w:sz w:val="26"/>
                <w:szCs w:val="26"/>
              </w:rPr>
              <w:t>/____________________/</w:t>
            </w:r>
          </w:p>
          <w:p w:rsidR="006654D0" w:rsidRPr="006D5B8D" w:rsidRDefault="006654D0" w:rsidP="009710E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6D5B8D">
              <w:rPr>
                <w:rFonts w:ascii="Times New Roman" w:hAnsi="Times New Roman" w:cs="Times New Roman"/>
              </w:rPr>
              <w:t>(Ф.И.О. последнее при наличии)</w:t>
            </w:r>
          </w:p>
        </w:tc>
      </w:tr>
    </w:tbl>
    <w:p w:rsidR="006654D0" w:rsidRPr="006D5B8D" w:rsidRDefault="006654D0" w:rsidP="006654D0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</w:p>
    <w:p w:rsidR="0036515D" w:rsidRPr="0036515D" w:rsidRDefault="006654D0" w:rsidP="00D24358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6D5B8D">
        <w:rPr>
          <w:rFonts w:ascii="Times New Roman" w:eastAsiaTheme="minorHAnsi" w:hAnsi="Times New Roman"/>
          <w:sz w:val="26"/>
          <w:szCs w:val="26"/>
        </w:rPr>
        <w:t>Дата:_</w:t>
      </w:r>
      <w:proofErr w:type="gramEnd"/>
      <w:r w:rsidRPr="006D5B8D">
        <w:rPr>
          <w:rFonts w:ascii="Times New Roman" w:eastAsiaTheme="minorHAnsi" w:hAnsi="Times New Roman"/>
          <w:sz w:val="26"/>
          <w:szCs w:val="26"/>
        </w:rPr>
        <w:t>____________</w:t>
      </w:r>
    </w:p>
    <w:sectPr w:rsidR="0036515D" w:rsidRPr="0036515D" w:rsidSect="00D24358">
      <w:headerReference w:type="default" r:id="rId8"/>
      <w:pgSz w:w="11906" w:h="16838"/>
      <w:pgMar w:top="1134" w:right="566" w:bottom="993" w:left="1701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E8D" w:rsidRDefault="009D1E8D" w:rsidP="00706E67">
      <w:r>
        <w:separator/>
      </w:r>
    </w:p>
  </w:endnote>
  <w:endnote w:type="continuationSeparator" w:id="0">
    <w:p w:rsidR="009D1E8D" w:rsidRDefault="009D1E8D" w:rsidP="0070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nt00000000283257d2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E8D" w:rsidRDefault="009D1E8D" w:rsidP="00706E67">
      <w:r>
        <w:separator/>
      </w:r>
    </w:p>
  </w:footnote>
  <w:footnote w:type="continuationSeparator" w:id="0">
    <w:p w:rsidR="009D1E8D" w:rsidRDefault="009D1E8D" w:rsidP="00706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A0D" w:rsidRDefault="00876A0D">
    <w:pPr>
      <w:pStyle w:val="a6"/>
      <w:jc w:val="center"/>
    </w:pPr>
  </w:p>
  <w:p w:rsidR="00876A0D" w:rsidRDefault="00876A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1F1D46F1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EF02C5"/>
    <w:multiLevelType w:val="multilevel"/>
    <w:tmpl w:val="82EADCF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8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9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10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BE54DD7"/>
    <w:multiLevelType w:val="hybridMultilevel"/>
    <w:tmpl w:val="22E87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771D56C5"/>
    <w:multiLevelType w:val="multilevel"/>
    <w:tmpl w:val="13DE86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77F965D7"/>
    <w:multiLevelType w:val="multilevel"/>
    <w:tmpl w:val="DC82ED5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eastAsiaTheme="minorHAnsi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5"/>
  </w:num>
  <w:num w:numId="5">
    <w:abstractNumId w:val="1"/>
  </w:num>
  <w:num w:numId="6">
    <w:abstractNumId w:val="12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  <w:num w:numId="11">
    <w:abstractNumId w:val="0"/>
  </w:num>
  <w:num w:numId="12">
    <w:abstractNumId w:val="13"/>
  </w:num>
  <w:num w:numId="13">
    <w:abstractNumId w:val="4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03C5C"/>
    <w:rsid w:val="00015B3C"/>
    <w:rsid w:val="00021EF2"/>
    <w:rsid w:val="00022039"/>
    <w:rsid w:val="00026E70"/>
    <w:rsid w:val="00036030"/>
    <w:rsid w:val="00044646"/>
    <w:rsid w:val="00054526"/>
    <w:rsid w:val="00061BC4"/>
    <w:rsid w:val="0006435B"/>
    <w:rsid w:val="0007495A"/>
    <w:rsid w:val="00075C0E"/>
    <w:rsid w:val="000821CF"/>
    <w:rsid w:val="00090025"/>
    <w:rsid w:val="0009610F"/>
    <w:rsid w:val="000A1D2A"/>
    <w:rsid w:val="000A4CED"/>
    <w:rsid w:val="000A51ED"/>
    <w:rsid w:val="000D34AC"/>
    <w:rsid w:val="000D5BE1"/>
    <w:rsid w:val="000F68AB"/>
    <w:rsid w:val="00117B86"/>
    <w:rsid w:val="00120E44"/>
    <w:rsid w:val="00134DC3"/>
    <w:rsid w:val="001358CE"/>
    <w:rsid w:val="0013785E"/>
    <w:rsid w:val="001430DC"/>
    <w:rsid w:val="00155C24"/>
    <w:rsid w:val="0016031E"/>
    <w:rsid w:val="00176804"/>
    <w:rsid w:val="0019504E"/>
    <w:rsid w:val="00195D78"/>
    <w:rsid w:val="001A26D8"/>
    <w:rsid w:val="001C4F08"/>
    <w:rsid w:val="001E2C0C"/>
    <w:rsid w:val="001F79AD"/>
    <w:rsid w:val="0021113D"/>
    <w:rsid w:val="002129B8"/>
    <w:rsid w:val="00220AB5"/>
    <w:rsid w:val="00224033"/>
    <w:rsid w:val="0023707A"/>
    <w:rsid w:val="00241BEB"/>
    <w:rsid w:val="00254C24"/>
    <w:rsid w:val="002711CC"/>
    <w:rsid w:val="0027428F"/>
    <w:rsid w:val="00277E0B"/>
    <w:rsid w:val="002816A3"/>
    <w:rsid w:val="00281ACF"/>
    <w:rsid w:val="0028336F"/>
    <w:rsid w:val="00287AA4"/>
    <w:rsid w:val="002C71D0"/>
    <w:rsid w:val="002D4D61"/>
    <w:rsid w:val="003156B9"/>
    <w:rsid w:val="00315BBC"/>
    <w:rsid w:val="00326CE9"/>
    <w:rsid w:val="003564A9"/>
    <w:rsid w:val="003641D4"/>
    <w:rsid w:val="0036515D"/>
    <w:rsid w:val="003766C9"/>
    <w:rsid w:val="00380A59"/>
    <w:rsid w:val="00386402"/>
    <w:rsid w:val="003A2173"/>
    <w:rsid w:val="003A21A5"/>
    <w:rsid w:val="003B2535"/>
    <w:rsid w:val="003B3C55"/>
    <w:rsid w:val="003B470A"/>
    <w:rsid w:val="003D08D3"/>
    <w:rsid w:val="003D57CB"/>
    <w:rsid w:val="003F0192"/>
    <w:rsid w:val="003F1D1C"/>
    <w:rsid w:val="003F6EFA"/>
    <w:rsid w:val="003F7CF8"/>
    <w:rsid w:val="0040496F"/>
    <w:rsid w:val="00404FBC"/>
    <w:rsid w:val="00405C62"/>
    <w:rsid w:val="0041242C"/>
    <w:rsid w:val="004265E9"/>
    <w:rsid w:val="004320B2"/>
    <w:rsid w:val="00433485"/>
    <w:rsid w:val="00446D0B"/>
    <w:rsid w:val="0044710A"/>
    <w:rsid w:val="00461303"/>
    <w:rsid w:val="00462EA1"/>
    <w:rsid w:val="00466E78"/>
    <w:rsid w:val="004720AF"/>
    <w:rsid w:val="00475134"/>
    <w:rsid w:val="00483D46"/>
    <w:rsid w:val="00483DE5"/>
    <w:rsid w:val="0048642D"/>
    <w:rsid w:val="004918BE"/>
    <w:rsid w:val="00491FF9"/>
    <w:rsid w:val="00492B69"/>
    <w:rsid w:val="00494655"/>
    <w:rsid w:val="004D0C2D"/>
    <w:rsid w:val="004D582D"/>
    <w:rsid w:val="004E3FC2"/>
    <w:rsid w:val="004F1090"/>
    <w:rsid w:val="004F1FED"/>
    <w:rsid w:val="004F4604"/>
    <w:rsid w:val="004F68BD"/>
    <w:rsid w:val="00515BF5"/>
    <w:rsid w:val="00524A8D"/>
    <w:rsid w:val="00533075"/>
    <w:rsid w:val="005516EE"/>
    <w:rsid w:val="005609FE"/>
    <w:rsid w:val="00565B36"/>
    <w:rsid w:val="00571B51"/>
    <w:rsid w:val="005832FB"/>
    <w:rsid w:val="005A3758"/>
    <w:rsid w:val="005B4BB8"/>
    <w:rsid w:val="005C6FBD"/>
    <w:rsid w:val="005E3A8B"/>
    <w:rsid w:val="005E78F4"/>
    <w:rsid w:val="00600948"/>
    <w:rsid w:val="00602B5D"/>
    <w:rsid w:val="0061634F"/>
    <w:rsid w:val="00616C1A"/>
    <w:rsid w:val="00620F8F"/>
    <w:rsid w:val="00625C88"/>
    <w:rsid w:val="006328EB"/>
    <w:rsid w:val="00642987"/>
    <w:rsid w:val="00643E3C"/>
    <w:rsid w:val="00650CD4"/>
    <w:rsid w:val="00662605"/>
    <w:rsid w:val="006654D0"/>
    <w:rsid w:val="00673CC8"/>
    <w:rsid w:val="00674601"/>
    <w:rsid w:val="00694486"/>
    <w:rsid w:val="006A13C5"/>
    <w:rsid w:val="006A2A59"/>
    <w:rsid w:val="006A3812"/>
    <w:rsid w:val="006B42FD"/>
    <w:rsid w:val="006B6CEC"/>
    <w:rsid w:val="006B7304"/>
    <w:rsid w:val="006C3201"/>
    <w:rsid w:val="006C35F6"/>
    <w:rsid w:val="006F2E88"/>
    <w:rsid w:val="00706E67"/>
    <w:rsid w:val="00716B42"/>
    <w:rsid w:val="00717ED3"/>
    <w:rsid w:val="007274A4"/>
    <w:rsid w:val="007332C1"/>
    <w:rsid w:val="00752064"/>
    <w:rsid w:val="00761B52"/>
    <w:rsid w:val="0079782B"/>
    <w:rsid w:val="007A4690"/>
    <w:rsid w:val="007B37CD"/>
    <w:rsid w:val="007B4032"/>
    <w:rsid w:val="007C3B33"/>
    <w:rsid w:val="007E2828"/>
    <w:rsid w:val="007E2E48"/>
    <w:rsid w:val="007E57E1"/>
    <w:rsid w:val="008026E0"/>
    <w:rsid w:val="00803D55"/>
    <w:rsid w:val="008042E5"/>
    <w:rsid w:val="00826A0B"/>
    <w:rsid w:val="00830E8B"/>
    <w:rsid w:val="0083776E"/>
    <w:rsid w:val="00840164"/>
    <w:rsid w:val="00844812"/>
    <w:rsid w:val="00846931"/>
    <w:rsid w:val="0086287C"/>
    <w:rsid w:val="00863671"/>
    <w:rsid w:val="00865346"/>
    <w:rsid w:val="00876A0D"/>
    <w:rsid w:val="00895410"/>
    <w:rsid w:val="0089732C"/>
    <w:rsid w:val="008C4A5E"/>
    <w:rsid w:val="008C5C82"/>
    <w:rsid w:val="008D3392"/>
    <w:rsid w:val="008F11A8"/>
    <w:rsid w:val="008F166E"/>
    <w:rsid w:val="00920D42"/>
    <w:rsid w:val="00922A27"/>
    <w:rsid w:val="00922B86"/>
    <w:rsid w:val="00956317"/>
    <w:rsid w:val="00963FB9"/>
    <w:rsid w:val="00966AA6"/>
    <w:rsid w:val="009825BE"/>
    <w:rsid w:val="009A48CA"/>
    <w:rsid w:val="009B5B72"/>
    <w:rsid w:val="009C612C"/>
    <w:rsid w:val="009D012E"/>
    <w:rsid w:val="009D1E8D"/>
    <w:rsid w:val="009D49D8"/>
    <w:rsid w:val="009F68F8"/>
    <w:rsid w:val="00A0140B"/>
    <w:rsid w:val="00A02430"/>
    <w:rsid w:val="00A13E1B"/>
    <w:rsid w:val="00A2159F"/>
    <w:rsid w:val="00A346F3"/>
    <w:rsid w:val="00A564DD"/>
    <w:rsid w:val="00A56960"/>
    <w:rsid w:val="00A84BD8"/>
    <w:rsid w:val="00A9184C"/>
    <w:rsid w:val="00A93614"/>
    <w:rsid w:val="00AB65DA"/>
    <w:rsid w:val="00AC03D5"/>
    <w:rsid w:val="00B2378A"/>
    <w:rsid w:val="00B27C96"/>
    <w:rsid w:val="00B36B87"/>
    <w:rsid w:val="00B521A9"/>
    <w:rsid w:val="00B546DB"/>
    <w:rsid w:val="00B57F1D"/>
    <w:rsid w:val="00B638FD"/>
    <w:rsid w:val="00B676B8"/>
    <w:rsid w:val="00BB5B0B"/>
    <w:rsid w:val="00BE3C20"/>
    <w:rsid w:val="00BE42DD"/>
    <w:rsid w:val="00BE5190"/>
    <w:rsid w:val="00BF403C"/>
    <w:rsid w:val="00C034DC"/>
    <w:rsid w:val="00C240DE"/>
    <w:rsid w:val="00C35A17"/>
    <w:rsid w:val="00C36B8E"/>
    <w:rsid w:val="00C42B69"/>
    <w:rsid w:val="00C50808"/>
    <w:rsid w:val="00C57547"/>
    <w:rsid w:val="00C63CCE"/>
    <w:rsid w:val="00C65B5E"/>
    <w:rsid w:val="00C77C0E"/>
    <w:rsid w:val="00C807DE"/>
    <w:rsid w:val="00C81945"/>
    <w:rsid w:val="00C870B4"/>
    <w:rsid w:val="00C87B52"/>
    <w:rsid w:val="00C924C2"/>
    <w:rsid w:val="00C9645E"/>
    <w:rsid w:val="00CA500B"/>
    <w:rsid w:val="00CB149D"/>
    <w:rsid w:val="00CB2C28"/>
    <w:rsid w:val="00CB3A0F"/>
    <w:rsid w:val="00CE5ADF"/>
    <w:rsid w:val="00CE6BE8"/>
    <w:rsid w:val="00CE6E62"/>
    <w:rsid w:val="00D05B9F"/>
    <w:rsid w:val="00D06471"/>
    <w:rsid w:val="00D24358"/>
    <w:rsid w:val="00D26467"/>
    <w:rsid w:val="00D31AED"/>
    <w:rsid w:val="00D54CA4"/>
    <w:rsid w:val="00D65D7C"/>
    <w:rsid w:val="00D67CC3"/>
    <w:rsid w:val="00D70FCD"/>
    <w:rsid w:val="00D77044"/>
    <w:rsid w:val="00DA2E2F"/>
    <w:rsid w:val="00DA6C6E"/>
    <w:rsid w:val="00DA7546"/>
    <w:rsid w:val="00DB4682"/>
    <w:rsid w:val="00DB7A99"/>
    <w:rsid w:val="00DD4374"/>
    <w:rsid w:val="00DE6556"/>
    <w:rsid w:val="00DF5F17"/>
    <w:rsid w:val="00DF7FEB"/>
    <w:rsid w:val="00E0139B"/>
    <w:rsid w:val="00E11771"/>
    <w:rsid w:val="00E171E9"/>
    <w:rsid w:val="00E21596"/>
    <w:rsid w:val="00E216BE"/>
    <w:rsid w:val="00E23953"/>
    <w:rsid w:val="00E31F1D"/>
    <w:rsid w:val="00E41488"/>
    <w:rsid w:val="00E5112A"/>
    <w:rsid w:val="00E56950"/>
    <w:rsid w:val="00E57051"/>
    <w:rsid w:val="00E60A6D"/>
    <w:rsid w:val="00E7172E"/>
    <w:rsid w:val="00E7724C"/>
    <w:rsid w:val="00E8223B"/>
    <w:rsid w:val="00E84F60"/>
    <w:rsid w:val="00E920BC"/>
    <w:rsid w:val="00E935D8"/>
    <w:rsid w:val="00EA4CF6"/>
    <w:rsid w:val="00EA614B"/>
    <w:rsid w:val="00ED0F87"/>
    <w:rsid w:val="00EE087D"/>
    <w:rsid w:val="00EF5D26"/>
    <w:rsid w:val="00F07F12"/>
    <w:rsid w:val="00F2463D"/>
    <w:rsid w:val="00F31277"/>
    <w:rsid w:val="00F54A70"/>
    <w:rsid w:val="00F64933"/>
    <w:rsid w:val="00F74A40"/>
    <w:rsid w:val="00F77946"/>
    <w:rsid w:val="00FB24D9"/>
    <w:rsid w:val="00FD5C3B"/>
    <w:rsid w:val="00FE1976"/>
    <w:rsid w:val="00FE37F6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F8C8AF15-5E62-468D-AD9B-5A819151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qFormat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8">
    <w:name w:val="Hyperlink"/>
    <w:basedOn w:val="a0"/>
    <w:uiPriority w:val="99"/>
    <w:unhideWhenUsed/>
    <w:rsid w:val="006C35F6"/>
    <w:rPr>
      <w:color w:val="0563C1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706E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6E67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365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654D0"/>
    <w:rPr>
      <w:rFonts w:ascii="font00000000283257d2" w:hAnsi="font00000000283257d2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654D0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No Spacing"/>
    <w:uiPriority w:val="1"/>
    <w:qFormat/>
    <w:rsid w:val="006654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DCBC2-B6C0-4AB8-9D11-4BC08867A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Исайчева Ольга Владимировна</cp:lastModifiedBy>
  <cp:revision>15</cp:revision>
  <cp:lastPrinted>2023-01-16T02:56:00Z</cp:lastPrinted>
  <dcterms:created xsi:type="dcterms:W3CDTF">2023-01-13T06:00:00Z</dcterms:created>
  <dcterms:modified xsi:type="dcterms:W3CDTF">2024-01-31T09:06:00Z</dcterms:modified>
</cp:coreProperties>
</file>